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9BC" w:rsidRDefault="004702E6" w:rsidP="00BB69BC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 w:rsidR="006D0144" w:rsidRPr="00217D48" w:rsidRDefault="006D0144" w:rsidP="00BB69BC">
      <w:pPr>
        <w:jc w:val="right"/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674287" w:rsidRPr="00217D48" w:rsidTr="00AB1ACA">
        <w:trPr>
          <w:trHeight w:val="453"/>
        </w:trPr>
        <w:tc>
          <w:tcPr>
            <w:tcW w:w="4678" w:type="dxa"/>
          </w:tcPr>
          <w:p w:rsidR="00674287" w:rsidRPr="00217D4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217D4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217D48">
        <w:rPr>
          <w:rFonts w:ascii="Times New Roman" w:hAnsi="Times New Roman" w:cs="Times New Roman"/>
          <w:sz w:val="28"/>
          <w:szCs w:val="28"/>
        </w:rPr>
        <w:br/>
        <w:t xml:space="preserve">государственного налогового инспектора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 w:rsidR="00BC32F0">
        <w:rPr>
          <w:rFonts w:ascii="Times New Roman" w:hAnsi="Times New Roman" w:cs="Times New Roman"/>
          <w:sz w:val="28"/>
          <w:szCs w:val="28"/>
        </w:rPr>
        <w:t xml:space="preserve"> 1</w:t>
      </w:r>
      <w:r w:rsidRPr="00217D48">
        <w:rPr>
          <w:rFonts w:ascii="Times New Roman" w:hAnsi="Times New Roman" w:cs="Times New Roman"/>
          <w:sz w:val="28"/>
          <w:szCs w:val="28"/>
        </w:rPr>
        <w:t xml:space="preserve"> Межрайонной ИФНС России №12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217D4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D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D48">
        <w:rPr>
          <w:rFonts w:ascii="Times New Roman" w:hAnsi="Times New Roman" w:cs="Times New Roman"/>
          <w:b/>
          <w:sz w:val="26"/>
          <w:szCs w:val="26"/>
        </w:rPr>
        <w:t> </w:t>
      </w:r>
      <w:r w:rsidRPr="00217D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D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17D48" w:rsidRDefault="003B7A81" w:rsidP="00DE6D86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1.</w:t>
      </w:r>
      <w:r w:rsidR="00016846" w:rsidRPr="00217D48">
        <w:rPr>
          <w:rFonts w:cs="Times New Roman"/>
          <w:sz w:val="26"/>
          <w:szCs w:val="26"/>
        </w:rPr>
        <w:t> </w:t>
      </w:r>
      <w:r w:rsidR="000B7C1A" w:rsidRPr="00217D4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993E26" w:rsidRPr="00217D48">
        <w:rPr>
          <w:rFonts w:cs="Times New Roman"/>
          <w:sz w:val="26"/>
          <w:szCs w:val="26"/>
        </w:rPr>
        <w:t xml:space="preserve">отдела </w:t>
      </w:r>
      <w:r w:rsidR="00730E0B" w:rsidRPr="00217D48">
        <w:rPr>
          <w:rFonts w:cs="Times New Roman"/>
          <w:sz w:val="26"/>
          <w:szCs w:val="26"/>
        </w:rPr>
        <w:t>камеральных проверок №</w:t>
      </w:r>
      <w:r w:rsidR="00BA4E4A">
        <w:rPr>
          <w:rFonts w:cs="Times New Roman"/>
          <w:sz w:val="26"/>
          <w:szCs w:val="26"/>
        </w:rPr>
        <w:t xml:space="preserve"> 1</w:t>
      </w:r>
      <w:r w:rsidR="00730E0B" w:rsidRPr="00217D48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217D48">
        <w:rPr>
          <w:rFonts w:cs="Times New Roman"/>
          <w:sz w:val="26"/>
          <w:szCs w:val="26"/>
        </w:rPr>
        <w:t xml:space="preserve"> (далее –</w:t>
      </w:r>
      <w:r w:rsidR="00333012" w:rsidRPr="00217D48">
        <w:rPr>
          <w:rFonts w:cs="Times New Roman"/>
          <w:sz w:val="26"/>
          <w:szCs w:val="26"/>
        </w:rPr>
        <w:t xml:space="preserve"> </w:t>
      </w:r>
      <w:r w:rsidR="0051070B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DE6D86" w:rsidRPr="00217D48">
        <w:rPr>
          <w:rFonts w:cs="Times New Roman"/>
          <w:sz w:val="26"/>
          <w:szCs w:val="26"/>
        </w:rPr>
        <w:t>отдела</w:t>
      </w:r>
      <w:r w:rsidR="000B7C1A" w:rsidRPr="00217D48">
        <w:rPr>
          <w:rFonts w:cs="Times New Roman"/>
          <w:sz w:val="26"/>
          <w:szCs w:val="26"/>
        </w:rPr>
        <w:t xml:space="preserve">) относится к </w:t>
      </w:r>
      <w:r w:rsidR="00333012" w:rsidRPr="00217D48">
        <w:rPr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217D48">
        <w:rPr>
          <w:rFonts w:cs="Times New Roman"/>
          <w:sz w:val="26"/>
          <w:szCs w:val="26"/>
        </w:rPr>
        <w:t>.</w:t>
      </w:r>
    </w:p>
    <w:p w:rsidR="00D6462A" w:rsidRPr="00217D4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D48">
        <w:rPr>
          <w:rFonts w:ascii="Times New Roman" w:hAnsi="Times New Roman" w:cs="Times New Roman"/>
          <w:sz w:val="26"/>
          <w:szCs w:val="26"/>
        </w:rPr>
        <w:t>–</w:t>
      </w:r>
      <w:r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333012" w:rsidRPr="00217D48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17D48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17D4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>2.</w:t>
      </w:r>
      <w:r w:rsidR="00016846" w:rsidRPr="00217D48">
        <w:rPr>
          <w:rFonts w:ascii="Times New Roman" w:hAnsi="Times New Roman" w:cs="Times New Roman"/>
          <w:sz w:val="26"/>
          <w:szCs w:val="26"/>
        </w:rPr>
        <w:t> </w:t>
      </w:r>
      <w:r w:rsidRPr="00217D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 w:rsidRPr="00217D4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217D4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17D48">
        <w:rPr>
          <w:rFonts w:ascii="Times New Roman" w:hAnsi="Times New Roman" w:cs="Times New Roman"/>
          <w:sz w:val="26"/>
          <w:szCs w:val="26"/>
        </w:rPr>
        <w:t>:</w:t>
      </w:r>
      <w:r w:rsidR="008352FA"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17D48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217D48" w:rsidRDefault="00E5383C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3.</w:t>
      </w:r>
      <w:r w:rsidR="00016846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217D48">
        <w:rPr>
          <w:rFonts w:cs="Times New Roman"/>
          <w:sz w:val="26"/>
          <w:szCs w:val="26"/>
        </w:rPr>
        <w:t xml:space="preserve"> отдела</w:t>
      </w:r>
      <w:r w:rsidRPr="00217D48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217D48">
        <w:rPr>
          <w:rFonts w:cs="Times New Roman"/>
          <w:sz w:val="26"/>
          <w:szCs w:val="26"/>
        </w:rPr>
        <w:t xml:space="preserve"> </w:t>
      </w:r>
      <w:r w:rsidR="00FE6B5E" w:rsidRPr="00217D48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217D48" w:rsidRDefault="00016846" w:rsidP="00397C11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4</w:t>
      </w:r>
      <w:r w:rsidR="003B7A81" w:rsidRPr="00217D48">
        <w:rPr>
          <w:rFonts w:cs="Times New Roman"/>
          <w:sz w:val="26"/>
          <w:szCs w:val="26"/>
        </w:rPr>
        <w:t>.</w:t>
      </w:r>
      <w:r w:rsidRPr="00217D48">
        <w:rPr>
          <w:rFonts w:cs="Times New Roman"/>
          <w:sz w:val="26"/>
          <w:szCs w:val="26"/>
        </w:rPr>
        <w:t> </w:t>
      </w:r>
      <w:r w:rsidR="00397C11" w:rsidRPr="00217D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217D48">
        <w:rPr>
          <w:rFonts w:cs="Times New Roman"/>
          <w:sz w:val="26"/>
          <w:szCs w:val="26"/>
        </w:rPr>
        <w:t xml:space="preserve"> отдела </w:t>
      </w:r>
      <w:r w:rsidR="00397C11" w:rsidRPr="00217D48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217D48">
        <w:rPr>
          <w:rFonts w:cs="Times New Roman"/>
          <w:sz w:val="26"/>
          <w:szCs w:val="26"/>
        </w:rPr>
        <w:t xml:space="preserve">начальника </w:t>
      </w:r>
      <w:r w:rsidR="00C638B8" w:rsidRPr="00217D48">
        <w:rPr>
          <w:rFonts w:cs="Times New Roman"/>
          <w:sz w:val="26"/>
          <w:szCs w:val="26"/>
        </w:rPr>
        <w:t xml:space="preserve">инспекции </w:t>
      </w:r>
      <w:r w:rsidR="00730E0B" w:rsidRPr="00217D48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217D48">
        <w:rPr>
          <w:rFonts w:cs="Times New Roman"/>
          <w:sz w:val="26"/>
          <w:szCs w:val="26"/>
        </w:rPr>
        <w:t xml:space="preserve"> (далее – </w:t>
      </w:r>
      <w:r w:rsidR="00730E0B" w:rsidRPr="00217D48">
        <w:rPr>
          <w:rFonts w:cs="Times New Roman"/>
          <w:sz w:val="26"/>
          <w:szCs w:val="26"/>
        </w:rPr>
        <w:t>Инспекция</w:t>
      </w:r>
      <w:r w:rsidR="00543D30" w:rsidRPr="00217D48">
        <w:rPr>
          <w:rFonts w:cs="Times New Roman"/>
          <w:sz w:val="26"/>
          <w:szCs w:val="26"/>
        </w:rPr>
        <w:t>)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Pr="00217D48" w:rsidRDefault="001559CE" w:rsidP="00944E3B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5. </w:t>
      </w:r>
      <w:r w:rsidR="00333012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543D30" w:rsidRPr="00217D48">
        <w:rPr>
          <w:rFonts w:cs="Times New Roman"/>
          <w:sz w:val="26"/>
          <w:szCs w:val="26"/>
        </w:rPr>
        <w:t>отдела</w:t>
      </w:r>
      <w:r w:rsidR="00944E3B" w:rsidRPr="00217D48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217D48">
        <w:rPr>
          <w:rFonts w:cs="Times New Roman"/>
          <w:sz w:val="26"/>
          <w:szCs w:val="26"/>
        </w:rPr>
        <w:t xml:space="preserve">начальнику </w:t>
      </w:r>
      <w:r w:rsidR="00C638B8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>.</w:t>
      </w:r>
    </w:p>
    <w:p w:rsidR="00FC5A4A" w:rsidRPr="00217D48" w:rsidRDefault="00FC5A4A" w:rsidP="00FC5A4A">
      <w:pPr>
        <w:ind w:firstLine="720"/>
        <w:rPr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На период отсутствия государственного налогового инспектора отдела его обязанности исполняет  </w:t>
      </w:r>
      <w:r w:rsidRPr="00217D48">
        <w:rPr>
          <w:sz w:val="26"/>
          <w:szCs w:val="26"/>
        </w:rPr>
        <w:t>сотрудник  этого же отдела согласно</w:t>
      </w:r>
      <w:r w:rsidR="003177BD" w:rsidRPr="00217D48">
        <w:rPr>
          <w:sz w:val="26"/>
          <w:szCs w:val="26"/>
        </w:rPr>
        <w:t>,</w:t>
      </w:r>
      <w:r w:rsidRPr="00217D48">
        <w:rPr>
          <w:sz w:val="26"/>
          <w:szCs w:val="26"/>
        </w:rPr>
        <w:t xml:space="preserve"> внутреннего распоряжения.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II.</w:t>
      </w:r>
      <w:r w:rsidR="0049073B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217D48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7B2780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</w:t>
      </w:r>
      <w:r w:rsidR="003B7A81" w:rsidRPr="00217D48">
        <w:rPr>
          <w:rFonts w:cs="Times New Roman"/>
          <w:sz w:val="26"/>
          <w:szCs w:val="26"/>
        </w:rPr>
        <w:t>.</w:t>
      </w:r>
      <w:r w:rsidR="0049073B" w:rsidRPr="00217D48">
        <w:rPr>
          <w:rFonts w:cs="Times New Roman"/>
          <w:sz w:val="26"/>
          <w:szCs w:val="26"/>
        </w:rPr>
        <w:t> </w:t>
      </w:r>
      <w:r w:rsidR="003B7A81" w:rsidRPr="00217D48">
        <w:rPr>
          <w:rFonts w:cs="Times New Roman"/>
          <w:sz w:val="26"/>
          <w:szCs w:val="26"/>
        </w:rPr>
        <w:t xml:space="preserve">Для замещения должности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706052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17D48">
        <w:rPr>
          <w:rFonts w:cs="Times New Roman"/>
          <w:sz w:val="26"/>
          <w:szCs w:val="26"/>
        </w:rPr>
        <w:t>.</w:t>
      </w:r>
    </w:p>
    <w:p w:rsidR="003B7A81" w:rsidRPr="00217D48" w:rsidRDefault="007B2780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6.1.</w:t>
      </w:r>
      <w:r w:rsidR="0049073B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</w:t>
      </w:r>
      <w:r w:rsidR="003B7A81" w:rsidRPr="00217D48">
        <w:rPr>
          <w:rFonts w:cs="Times New Roman"/>
          <w:sz w:val="26"/>
          <w:szCs w:val="26"/>
        </w:rPr>
        <w:t xml:space="preserve">аличие </w:t>
      </w:r>
      <w:r w:rsidR="004702E6">
        <w:rPr>
          <w:rFonts w:cs="Times New Roman"/>
          <w:sz w:val="26"/>
          <w:szCs w:val="26"/>
        </w:rPr>
        <w:t>высшего</w:t>
      </w:r>
      <w:r w:rsidR="0095164A">
        <w:rPr>
          <w:rFonts w:cs="Times New Roman"/>
          <w:sz w:val="26"/>
          <w:szCs w:val="26"/>
        </w:rPr>
        <w:t xml:space="preserve"> </w:t>
      </w:r>
      <w:r w:rsidR="0041019D" w:rsidRPr="00217D48">
        <w:rPr>
          <w:rFonts w:cs="Times New Roman"/>
          <w:sz w:val="26"/>
          <w:szCs w:val="26"/>
        </w:rPr>
        <w:t>образования</w:t>
      </w:r>
      <w:r w:rsidR="00804AB6" w:rsidRPr="00217D48">
        <w:rPr>
          <w:rFonts w:cs="Times New Roman"/>
          <w:sz w:val="26"/>
          <w:szCs w:val="26"/>
        </w:rPr>
        <w:t>.</w:t>
      </w:r>
    </w:p>
    <w:p w:rsidR="00335E38" w:rsidRPr="00217D48" w:rsidRDefault="00335E38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17D48" w:rsidRDefault="0098413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 Н</w:t>
      </w:r>
      <w:r w:rsidR="00F975FE" w:rsidRPr="00217D48">
        <w:rPr>
          <w:rFonts w:cs="Times New Roman"/>
          <w:sz w:val="26"/>
          <w:szCs w:val="26"/>
        </w:rPr>
        <w:t>аличие</w:t>
      </w:r>
      <w:r w:rsidR="0044318B" w:rsidRPr="00217D48">
        <w:rPr>
          <w:rFonts w:cs="Times New Roman"/>
          <w:sz w:val="26"/>
          <w:szCs w:val="26"/>
        </w:rPr>
        <w:t xml:space="preserve"> базовых знаний</w:t>
      </w:r>
      <w:r w:rsidR="00F17EC4" w:rsidRPr="00217D48">
        <w:rPr>
          <w:rFonts w:cs="Times New Roman"/>
          <w:sz w:val="26"/>
          <w:szCs w:val="26"/>
        </w:rPr>
        <w:t>: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17D48">
          <w:rPr>
            <w:rFonts w:cs="Times New Roman"/>
            <w:sz w:val="26"/>
            <w:szCs w:val="26"/>
          </w:rPr>
          <w:t>Конституции</w:t>
        </w:r>
      </w:hyperlink>
      <w:r w:rsidR="007972CB" w:rsidRPr="00217D4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217D48">
        <w:rPr>
          <w:rFonts w:cs="Times New Roman"/>
          <w:sz w:val="26"/>
          <w:szCs w:val="26"/>
        </w:rPr>
        <w:t xml:space="preserve">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217D48">
        <w:rPr>
          <w:rFonts w:cs="Times New Roman"/>
          <w:sz w:val="26"/>
          <w:szCs w:val="26"/>
        </w:rPr>
        <w:t>Инспекции</w:t>
      </w:r>
      <w:r w:rsidR="00EC4666" w:rsidRPr="00217D48">
        <w:rPr>
          <w:rFonts w:cs="Times New Roman"/>
          <w:sz w:val="26"/>
          <w:szCs w:val="26"/>
        </w:rPr>
        <w:t xml:space="preserve">; порядка работы со служебной информацией, порядка работы с </w:t>
      </w:r>
      <w:r w:rsidR="00EC4666" w:rsidRPr="00217D48">
        <w:rPr>
          <w:rFonts w:cs="Times New Roman"/>
          <w:sz w:val="26"/>
          <w:szCs w:val="26"/>
        </w:rPr>
        <w:lastRenderedPageBreak/>
        <w:t>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217D48">
        <w:rPr>
          <w:rFonts w:cs="Times New Roman"/>
          <w:sz w:val="26"/>
          <w:szCs w:val="26"/>
        </w:rPr>
        <w:t>.</w:t>
      </w:r>
      <w:r w:rsidR="00622B54" w:rsidRPr="00217D48">
        <w:rPr>
          <w:rFonts w:cs="Times New Roman"/>
          <w:sz w:val="26"/>
          <w:szCs w:val="26"/>
        </w:rPr>
        <w:t xml:space="preserve"> </w:t>
      </w:r>
    </w:p>
    <w:p w:rsidR="00E711C3" w:rsidRPr="00217D48" w:rsidRDefault="006F411B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="00C20C8F" w:rsidRPr="00217D48">
        <w:rPr>
          <w:rFonts w:cs="Times New Roman"/>
          <w:sz w:val="26"/>
          <w:szCs w:val="26"/>
        </w:rPr>
        <w:t>. Наличие</w:t>
      </w:r>
      <w:r w:rsidR="00E711C3" w:rsidRPr="00217D4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17D48">
        <w:rPr>
          <w:rFonts w:cs="Times New Roman"/>
          <w:sz w:val="26"/>
          <w:szCs w:val="26"/>
        </w:rPr>
        <w:t>:</w:t>
      </w:r>
    </w:p>
    <w:p w:rsidR="001B1490" w:rsidRPr="00217D48" w:rsidRDefault="006F411B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="00CA730A" w:rsidRPr="00217D48">
        <w:rPr>
          <w:rFonts w:cs="Times New Roman"/>
          <w:sz w:val="26"/>
          <w:szCs w:val="26"/>
        </w:rPr>
        <w:t>.1.</w:t>
      </w:r>
      <w:r w:rsidR="0071560A" w:rsidRPr="00217D48">
        <w:rPr>
          <w:rFonts w:cs="Times New Roman"/>
          <w:sz w:val="26"/>
          <w:szCs w:val="26"/>
        </w:rPr>
        <w:t> </w:t>
      </w:r>
      <w:r w:rsidR="00CA730A" w:rsidRPr="00217D48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217D48">
        <w:rPr>
          <w:rFonts w:cs="Times New Roman"/>
          <w:sz w:val="26"/>
          <w:szCs w:val="26"/>
        </w:rPr>
        <w:t xml:space="preserve"> </w:t>
      </w:r>
    </w:p>
    <w:p w:rsidR="00A506D5" w:rsidRPr="00217D48" w:rsidRDefault="00A506D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217D48" w:rsidRDefault="00371E0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217D48">
          <w:rPr>
            <w:rFonts w:cs="Times New Roman"/>
            <w:sz w:val="26"/>
            <w:szCs w:val="26"/>
          </w:rPr>
          <w:t>закон</w:t>
        </w:r>
      </w:hyperlink>
      <w:r w:rsidRPr="00217D48">
        <w:rPr>
          <w:rFonts w:cs="Times New Roman"/>
          <w:sz w:val="26"/>
          <w:szCs w:val="26"/>
        </w:rPr>
        <w:t xml:space="preserve"> от 06 октября 1999 г. </w:t>
      </w:r>
      <w:r w:rsidR="00090BB4" w:rsidRPr="00217D48">
        <w:rPr>
          <w:rFonts w:cs="Times New Roman"/>
          <w:sz w:val="26"/>
          <w:szCs w:val="26"/>
        </w:rPr>
        <w:t>№</w:t>
      </w:r>
      <w:r w:rsidRPr="00217D48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217D48">
          <w:rPr>
            <w:rFonts w:cs="Times New Roman"/>
            <w:sz w:val="26"/>
            <w:szCs w:val="26"/>
          </w:rPr>
          <w:t>закон</w:t>
        </w:r>
      </w:hyperlink>
      <w:r w:rsidRPr="00217D48">
        <w:rPr>
          <w:rFonts w:cs="Times New Roman"/>
          <w:sz w:val="26"/>
          <w:szCs w:val="26"/>
        </w:rPr>
        <w:t xml:space="preserve"> от 06 октября 2003 г. </w:t>
      </w:r>
      <w:r w:rsidR="00090BB4" w:rsidRPr="00217D48">
        <w:rPr>
          <w:rFonts w:cs="Times New Roman"/>
          <w:sz w:val="26"/>
          <w:szCs w:val="26"/>
        </w:rPr>
        <w:t>№</w:t>
      </w:r>
      <w:r w:rsidRPr="00217D48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6F0B32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217D48">
        <w:rPr>
          <w:rFonts w:cs="Times New Roman"/>
          <w:sz w:val="26"/>
          <w:szCs w:val="26"/>
        </w:rPr>
        <w:t>№</w:t>
      </w:r>
      <w:r w:rsidR="00422798" w:rsidRPr="00217D48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6F0B32" w:rsidP="00C93F6D">
      <w:pPr>
        <w:rPr>
          <w:rFonts w:cs="Times New Roman"/>
          <w:sz w:val="26"/>
          <w:szCs w:val="26"/>
        </w:rPr>
      </w:pPr>
      <w:hyperlink r:id="rId16" w:history="1"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</w:t>
      </w:r>
      <w:r w:rsidR="00090BB4" w:rsidRPr="00217D48">
        <w:rPr>
          <w:rFonts w:cs="Times New Roman"/>
          <w:sz w:val="26"/>
          <w:szCs w:val="26"/>
        </w:rPr>
        <w:t>С России от 13 декабря 2006 г. №</w:t>
      </w:r>
      <w:r w:rsidR="00422798" w:rsidRPr="00217D48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6F0B32" w:rsidP="00C93F6D">
      <w:pPr>
        <w:rPr>
          <w:rFonts w:cs="Times New Roman"/>
          <w:sz w:val="26"/>
          <w:szCs w:val="26"/>
        </w:rPr>
      </w:pPr>
      <w:hyperlink r:id="rId17" w:history="1"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217D48">
        <w:rPr>
          <w:rFonts w:cs="Times New Roman"/>
          <w:sz w:val="26"/>
          <w:szCs w:val="26"/>
        </w:rPr>
        <w:t xml:space="preserve">№ </w:t>
      </w:r>
      <w:r w:rsidR="00422798" w:rsidRPr="00217D48">
        <w:rPr>
          <w:rFonts w:cs="Times New Roman"/>
          <w:sz w:val="26"/>
          <w:szCs w:val="26"/>
        </w:rPr>
        <w:t xml:space="preserve">ММВ-7-2/518@ "Об утверждении Порядка направления налоговым органом запросов в банк (оператору по переводу денежных средств) </w:t>
      </w:r>
      <w:r w:rsidR="00422798" w:rsidRPr="00217D48">
        <w:rPr>
          <w:rFonts w:cs="Times New Roman"/>
          <w:sz w:val="26"/>
          <w:szCs w:val="26"/>
        </w:rPr>
        <w:lastRenderedPageBreak/>
        <w:t>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217D48">
        <w:rPr>
          <w:rFonts w:cs="Times New Roman"/>
          <w:sz w:val="26"/>
          <w:szCs w:val="26"/>
        </w:rPr>
        <w:t>,</w:t>
      </w:r>
    </w:p>
    <w:p w:rsidR="003177BD" w:rsidRPr="00217D48" w:rsidRDefault="006F0B32" w:rsidP="003177BD">
      <w:pPr>
        <w:spacing w:after="1" w:line="260" w:lineRule="atLeast"/>
        <w:ind w:firstLine="540"/>
        <w:outlineLvl w:val="0"/>
      </w:pPr>
      <w:hyperlink r:id="rId18" w:history="1">
        <w:r w:rsidR="003177BD" w:rsidRPr="00217D48">
          <w:rPr>
            <w:rFonts w:cs="Times New Roman"/>
            <w:sz w:val="26"/>
            <w:szCs w:val="26"/>
          </w:rPr>
          <w:t>приказ</w:t>
        </w:r>
      </w:hyperlink>
      <w:r w:rsidR="003177BD" w:rsidRPr="00217D48">
        <w:rPr>
          <w:rFonts w:cs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B95A5D" w:rsidRPr="00B95A5D" w:rsidRDefault="003177B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217D48">
        <w:rPr>
          <w:sz w:val="26"/>
        </w:rPr>
        <w:fldChar w:fldCharType="begin"/>
      </w:r>
      <w:r w:rsidRPr="00217D48">
        <w:rPr>
          <w:sz w:val="26"/>
        </w:rPr>
        <w:instrText xml:space="preserve"> HYPERLINK "consultantplus://offline/ref=9AD1286FFCEB4E7698822847897237405F240891F15A3C9061986B8E646439BC0DB66F054BB353C3FA3F78ADsAzEG" </w:instrText>
      </w:r>
      <w:r w:rsidRPr="00217D48">
        <w:rPr>
          <w:sz w:val="26"/>
        </w:rPr>
        <w:fldChar w:fldCharType="separate"/>
      </w:r>
      <w:r w:rsidR="00B95A5D" w:rsidRPr="00B95A5D">
        <w:rPr>
          <w:color w:val="000000" w:themeColor="text1"/>
          <w:sz w:val="26"/>
          <w:szCs w:val="28"/>
        </w:rPr>
        <w:t xml:space="preserve"> </w:t>
      </w:r>
      <w:r w:rsidR="00B95A5D" w:rsidRPr="00B95A5D">
        <w:rPr>
          <w:rFonts w:cs="Times New Roman"/>
          <w:sz w:val="26"/>
          <w:szCs w:val="26"/>
        </w:rPr>
        <w:t>Приказ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</w:p>
    <w:p w:rsidR="00B95A5D" w:rsidRPr="00B95A5D" w:rsidRDefault="006F0B32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hyperlink r:id="rId19" w:history="1">
        <w:r w:rsidR="00B95A5D" w:rsidRPr="00B95A5D">
          <w:rPr>
            <w:rFonts w:cs="Times New Roman"/>
            <w:sz w:val="26"/>
            <w:szCs w:val="26"/>
          </w:rPr>
          <w:t xml:space="preserve">Приказ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 </w:t>
        </w:r>
      </w:hyperlink>
      <w:r w:rsidR="00B95A5D" w:rsidRPr="00B95A5D">
        <w:rPr>
          <w:rFonts w:cs="Times New Roman"/>
          <w:sz w:val="26"/>
          <w:szCs w:val="26"/>
        </w:rPr>
        <w:t xml:space="preserve"> </w:t>
      </w:r>
    </w:p>
    <w:p w:rsidR="00B95A5D" w:rsidRPr="00B95A5D" w:rsidRDefault="006F0B32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hyperlink r:id="rId20" w:history="1">
        <w:r w:rsidR="00B95A5D" w:rsidRPr="00B95A5D">
          <w:rPr>
            <w:rFonts w:cs="Times New Roman"/>
            <w:sz w:val="26"/>
            <w:szCs w:val="26"/>
          </w:rPr>
          <w:t xml:space="preserve">Закон Ставропольского края от 06.06.2015 N 56-кз (ред. от 29.11.2016) "Об установлении налоговой ставки в размере 0 процентов для отдельных категорий налогоплательщиков - индивидуальных предпринимателей, применяющих упрощенную систему налогообложения и патентную систему налогообложения" (принят Думой Ставропольского края 28.05.2015) </w:t>
        </w:r>
      </w:hyperlink>
      <w:r w:rsidR="00B95A5D" w:rsidRPr="00B95A5D">
        <w:rPr>
          <w:rFonts w:cs="Times New Roman"/>
          <w:sz w:val="26"/>
          <w:szCs w:val="26"/>
        </w:rPr>
        <w:br/>
        <w:t xml:space="preserve">В соответствии с </w:t>
      </w:r>
      <w:proofErr w:type="gramStart"/>
      <w:r w:rsidR="00B95A5D" w:rsidRPr="00B95A5D">
        <w:rPr>
          <w:rFonts w:cs="Times New Roman"/>
          <w:sz w:val="26"/>
          <w:szCs w:val="26"/>
        </w:rPr>
        <w:t>Федеральным</w:t>
      </w:r>
      <w:proofErr w:type="gramEnd"/>
      <w:r w:rsidR="00B95A5D" w:rsidRPr="00B95A5D">
        <w:rPr>
          <w:rFonts w:cs="Times New Roman"/>
          <w:sz w:val="26"/>
          <w:szCs w:val="26"/>
        </w:rPr>
        <w:t xml:space="preserve"> </w:t>
      </w:r>
      <w:hyperlink r:id="rId21" w:history="1">
        <w:r w:rsidR="00B95A5D" w:rsidRPr="00B95A5D">
          <w:rPr>
            <w:rFonts w:cs="Times New Roman"/>
            <w:sz w:val="26"/>
            <w:szCs w:val="26"/>
          </w:rPr>
          <w:t>законом</w:t>
        </w:r>
      </w:hyperlink>
      <w:r w:rsidR="00B95A5D" w:rsidRPr="00B95A5D">
        <w:rPr>
          <w:rFonts w:cs="Times New Roman"/>
          <w:sz w:val="26"/>
          <w:szCs w:val="26"/>
        </w:rPr>
        <w:t xml:space="preserve"> от 21 июля 2005 года N 101-ФЗ "О внесении изменений в главы 26.2 и 26.3 части второй Налогового кодекса Российской Федерации и </w:t>
      </w:r>
    </w:p>
    <w:p w:rsidR="00B95A5D" w:rsidRPr="00217D48" w:rsidRDefault="006F0B32" w:rsidP="00B95A5D">
      <w:pPr>
        <w:ind w:firstLine="708"/>
        <w:rPr>
          <w:sz w:val="26"/>
        </w:rPr>
      </w:pPr>
      <w:hyperlink r:id="rId22" w:history="1">
        <w:r w:rsidR="00B95A5D" w:rsidRPr="00981C25">
          <w:rPr>
            <w:color w:val="000000" w:themeColor="text1"/>
            <w:sz w:val="26"/>
            <w:szCs w:val="28"/>
          </w:rPr>
          <w:t>Решение Ставропольской городской Думы от 11.11.2005 N 148 (ред. от 31.05.2017) "О введении системы налогообложения в виде единого налога на вмененный доход для отдельных видов деятельности на территории города Ставрополя"</w:t>
        </w:r>
        <w:r w:rsidR="00B95A5D" w:rsidRPr="00981C25">
          <w:rPr>
            <w:sz w:val="26"/>
          </w:rPr>
          <w:t xml:space="preserve"> </w:t>
        </w:r>
      </w:hyperlink>
    </w:p>
    <w:p w:rsidR="0071560A" w:rsidRPr="00217D48" w:rsidRDefault="003177BD" w:rsidP="00B95A5D">
      <w:pPr>
        <w:ind w:firstLine="540"/>
        <w:rPr>
          <w:rFonts w:cs="Times New Roman"/>
          <w:sz w:val="26"/>
          <w:szCs w:val="26"/>
        </w:rPr>
      </w:pPr>
      <w:r w:rsidRPr="00217D48">
        <w:rPr>
          <w:sz w:val="26"/>
        </w:rPr>
        <w:t xml:space="preserve"> </w:t>
      </w:r>
      <w:r w:rsidRPr="00217D48">
        <w:rPr>
          <w:sz w:val="26"/>
        </w:rPr>
        <w:fldChar w:fldCharType="end"/>
      </w:r>
      <w:r w:rsidR="00333012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A506D5" w:rsidRPr="00217D48">
        <w:rPr>
          <w:rFonts w:cs="Times New Roman"/>
          <w:sz w:val="26"/>
          <w:szCs w:val="26"/>
        </w:rPr>
        <w:t>отдела</w:t>
      </w:r>
      <w:r w:rsidR="003219ED" w:rsidRPr="00217D48">
        <w:rPr>
          <w:rFonts w:cs="Times New Roman"/>
          <w:sz w:val="26"/>
          <w:szCs w:val="26"/>
        </w:rPr>
        <w:t xml:space="preserve"> </w:t>
      </w:r>
      <w:r w:rsidR="0081666B" w:rsidRPr="00217D48">
        <w:rPr>
          <w:rFonts w:cs="Times New Roman"/>
          <w:sz w:val="26"/>
          <w:szCs w:val="26"/>
        </w:rPr>
        <w:t xml:space="preserve">должен </w:t>
      </w:r>
      <w:r w:rsidR="00B7300E" w:rsidRPr="00217D48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17D48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217D48" w:rsidRDefault="0071560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Pr="00217D48">
        <w:rPr>
          <w:rFonts w:cs="Times New Roman"/>
          <w:sz w:val="26"/>
          <w:szCs w:val="26"/>
        </w:rPr>
        <w:t>.2. Иные профессиональные знания</w:t>
      </w:r>
      <w:r w:rsidR="00877280" w:rsidRPr="00217D48">
        <w:rPr>
          <w:rFonts w:cs="Times New Roman"/>
          <w:sz w:val="26"/>
          <w:szCs w:val="26"/>
        </w:rPr>
        <w:t>:</w:t>
      </w:r>
      <w:r w:rsidR="009F0BC2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217D48">
        <w:rPr>
          <w:rFonts w:cs="Times New Roman"/>
          <w:sz w:val="26"/>
          <w:szCs w:val="26"/>
        </w:rPr>
        <w:t>.</w:t>
      </w:r>
    </w:p>
    <w:p w:rsidR="00685DA3" w:rsidRPr="00217D48" w:rsidRDefault="00695CD9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6.5. Наличие функциональных знаний:</w:t>
      </w:r>
      <w:r w:rsidR="00685DA3" w:rsidRPr="00217D48">
        <w:rPr>
          <w:rFonts w:cs="Times New Roman"/>
          <w:sz w:val="26"/>
          <w:szCs w:val="26"/>
        </w:rPr>
        <w:t xml:space="preserve"> </w:t>
      </w:r>
      <w:r w:rsidR="009B2B02" w:rsidRPr="00217D48">
        <w:rPr>
          <w:rFonts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</w:t>
      </w:r>
      <w:r w:rsidR="009B2B02" w:rsidRPr="00217D48">
        <w:rPr>
          <w:rFonts w:cs="Times New Roman"/>
          <w:sz w:val="26"/>
          <w:szCs w:val="26"/>
        </w:rPr>
        <w:lastRenderedPageBreak/>
        <w:t>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217D48">
        <w:rPr>
          <w:rFonts w:cs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5641D6" w:rsidRDefault="00175938" w:rsidP="004B5FF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</w:t>
      </w:r>
      <w:r w:rsidR="009A732F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Наличие базовых умений</w:t>
      </w:r>
      <w:r w:rsidR="00783E24" w:rsidRPr="00217D48">
        <w:rPr>
          <w:rFonts w:cs="Times New Roman"/>
          <w:sz w:val="26"/>
          <w:szCs w:val="26"/>
        </w:rPr>
        <w:t xml:space="preserve">: </w:t>
      </w:r>
      <w:r w:rsidR="00B94E6F" w:rsidRPr="00217D48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217D48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217D4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412C9A" w:rsidRPr="00217D48">
        <w:rPr>
          <w:rFonts w:cs="Times New Roman"/>
          <w:sz w:val="26"/>
          <w:szCs w:val="26"/>
        </w:rPr>
        <w:t>ультата; коммуникативные умения</w:t>
      </w:r>
      <w:r w:rsidR="005E320B" w:rsidRPr="00217D48">
        <w:rPr>
          <w:rFonts w:cs="Times New Roman"/>
          <w:sz w:val="26"/>
          <w:szCs w:val="26"/>
        </w:rPr>
        <w:t xml:space="preserve">, </w:t>
      </w:r>
      <w:r w:rsidR="005E320B" w:rsidRPr="005641D6">
        <w:rPr>
          <w:sz w:val="26"/>
          <w:szCs w:val="26"/>
        </w:rPr>
        <w:t>умение управлять изменениями</w:t>
      </w:r>
      <w:r w:rsidR="00307907" w:rsidRPr="005641D6">
        <w:rPr>
          <w:rFonts w:cs="Times New Roman"/>
          <w:sz w:val="26"/>
          <w:szCs w:val="26"/>
        </w:rPr>
        <w:t>.</w:t>
      </w:r>
    </w:p>
    <w:p w:rsidR="00BF47EF" w:rsidRPr="00217D48" w:rsidRDefault="002D4283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217D48">
        <w:rPr>
          <w:rFonts w:cs="Times New Roman"/>
          <w:sz w:val="26"/>
          <w:szCs w:val="26"/>
        </w:rPr>
        <w:t>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9F7334" w:rsidRPr="00217D48">
        <w:rPr>
          <w:rFonts w:cs="Times New Roman"/>
          <w:sz w:val="26"/>
          <w:szCs w:val="26"/>
        </w:rPr>
        <w:t>составление акта по результатам проведения</w:t>
      </w:r>
      <w:r w:rsidR="0015046F">
        <w:rPr>
          <w:rFonts w:cs="Times New Roman"/>
          <w:sz w:val="26"/>
          <w:szCs w:val="26"/>
        </w:rPr>
        <w:t xml:space="preserve"> камеральной налоговой проверки</w:t>
      </w:r>
      <w:r w:rsidR="00BF47EF" w:rsidRPr="00217D48">
        <w:rPr>
          <w:rFonts w:cs="Times New Roman"/>
          <w:sz w:val="26"/>
          <w:szCs w:val="26"/>
        </w:rPr>
        <w:t>.</w:t>
      </w:r>
    </w:p>
    <w:p w:rsidR="00E96CA0" w:rsidRPr="00217D48" w:rsidRDefault="00AF09B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Наличие функциональных умений:</w:t>
      </w:r>
      <w:r w:rsidR="00783E2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навыки делового письма;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217D48">
        <w:rPr>
          <w:rFonts w:cs="Times New Roman"/>
          <w:sz w:val="26"/>
          <w:szCs w:val="26"/>
        </w:rPr>
        <w:t>.</w:t>
      </w:r>
    </w:p>
    <w:p w:rsidR="00AF1271" w:rsidRPr="00DC0813" w:rsidRDefault="00AF1271" w:rsidP="00C93F6D">
      <w:pPr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C5A4A" w:rsidRPr="00DC0813" w:rsidRDefault="00FC5A4A" w:rsidP="00FC5A4A">
      <w:pPr>
        <w:widowControl w:val="0"/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7. Основные права и обязанности </w:t>
      </w:r>
      <w:r w:rsidR="003177BD" w:rsidRPr="00217D48">
        <w:rPr>
          <w:rFonts w:cs="Times New Roman"/>
          <w:sz w:val="26"/>
          <w:szCs w:val="26"/>
        </w:rPr>
        <w:t>государственн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налогов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инспектор</w:t>
      </w:r>
      <w:r w:rsidR="005641D6">
        <w:rPr>
          <w:rFonts w:cs="Times New Roman"/>
          <w:sz w:val="26"/>
          <w:szCs w:val="26"/>
        </w:rPr>
        <w:t>а</w:t>
      </w:r>
      <w:r w:rsidRPr="00217D48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обязан: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C5A4A" w:rsidRPr="00217D48" w:rsidRDefault="00FC5A4A" w:rsidP="00FC5A4A">
      <w:pPr>
        <w:rPr>
          <w:sz w:val="26"/>
        </w:rPr>
      </w:pPr>
      <w:r w:rsidRPr="00217D48">
        <w:rPr>
          <w:sz w:val="26"/>
          <w:szCs w:val="26"/>
        </w:rPr>
        <w:t>осуществлять</w:t>
      </w:r>
      <w:r w:rsidRPr="00217D48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15046F">
        <w:rPr>
          <w:sz w:val="26"/>
        </w:rPr>
        <w:t>емых должностным лицом действий</w:t>
      </w:r>
      <w:r w:rsidRPr="00217D48">
        <w:rPr>
          <w:sz w:val="26"/>
        </w:rPr>
        <w:t>;</w:t>
      </w:r>
    </w:p>
    <w:p w:rsidR="00FC5A4A" w:rsidRPr="00217D48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FC5A4A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принима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B95A5D" w:rsidRPr="00B95A5D" w:rsidRDefault="00B95A5D" w:rsidP="00B95A5D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проводит</w:t>
      </w:r>
      <w:r w:rsidR="0015046F">
        <w:rPr>
          <w:sz w:val="26"/>
          <w:szCs w:val="26"/>
        </w:rPr>
        <w:t>ь</w:t>
      </w:r>
      <w:r w:rsidRPr="00B95A5D">
        <w:rPr>
          <w:sz w:val="26"/>
          <w:szCs w:val="26"/>
        </w:rPr>
        <w:t xml:space="preserve"> камеральные налоговые проверки единого налога уплачиваемого в связи с применением упрощенной системы налогообложения, единого налога на вмененный доход для отдельных видов деятельности, единого сельскохозяйственного налога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применения </w:t>
      </w:r>
      <w:r w:rsidRPr="00B95A5D">
        <w:rPr>
          <w:sz w:val="26"/>
          <w:szCs w:val="26"/>
        </w:rPr>
        <w:lastRenderedPageBreak/>
        <w:t>специальных режимов налогообложения, правомерность применения ставок, проведение арифметического и междокументального контроля в ходе камеральных</w:t>
      </w:r>
      <w:proofErr w:type="gramEnd"/>
      <w:r w:rsidRPr="00B95A5D">
        <w:rPr>
          <w:sz w:val="26"/>
          <w:szCs w:val="26"/>
        </w:rPr>
        <w:t xml:space="preserve"> проверок;</w:t>
      </w:r>
    </w:p>
    <w:p w:rsidR="00B95A5D" w:rsidRPr="00B95A5D" w:rsidRDefault="00B95A5D" w:rsidP="00B95A5D">
      <w:pPr>
        <w:rPr>
          <w:sz w:val="26"/>
          <w:szCs w:val="26"/>
        </w:rPr>
      </w:pPr>
      <w:r w:rsidRPr="00B95A5D">
        <w:rPr>
          <w:sz w:val="26"/>
          <w:szCs w:val="26"/>
        </w:rPr>
        <w:t>обеспечиват</w:t>
      </w:r>
      <w:r w:rsidR="0015046F">
        <w:rPr>
          <w:sz w:val="26"/>
          <w:szCs w:val="26"/>
        </w:rPr>
        <w:t>ь</w:t>
      </w:r>
      <w:r w:rsidRPr="00B95A5D">
        <w:rPr>
          <w:sz w:val="26"/>
          <w:szCs w:val="26"/>
        </w:rPr>
        <w:t xml:space="preserve"> своевременное рассмотрение уведомлений о переходе на специальные режимы налогообложения;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217D48">
        <w:rPr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217D48">
        <w:rPr>
          <w:sz w:val="26"/>
          <w:szCs w:val="26"/>
        </w:rPr>
        <w:t xml:space="preserve"> их результаты;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обеспечивать </w:t>
      </w:r>
      <w:r w:rsidR="00FC5A4A" w:rsidRPr="00217D48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FC5A4A" w:rsidRPr="00217D48" w:rsidRDefault="002A4ADB" w:rsidP="00FC5A4A">
      <w:pPr>
        <w:rPr>
          <w:sz w:val="26"/>
          <w:szCs w:val="26"/>
        </w:rPr>
      </w:pPr>
      <w:r>
        <w:rPr>
          <w:sz w:val="26"/>
          <w:szCs w:val="26"/>
        </w:rPr>
        <w:t>направля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непредставления банком в установленный срок выписки по с</w:t>
      </w:r>
      <w:r w:rsidR="002A4ADB">
        <w:rPr>
          <w:sz w:val="26"/>
          <w:szCs w:val="26"/>
        </w:rPr>
        <w:t>четам налогоплательщика оформля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использ</w:t>
      </w:r>
      <w:r w:rsidR="002A4ADB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треб</w:t>
      </w:r>
      <w:r w:rsidR="002A4ADB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FC5A4A" w:rsidRPr="00217D48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вызыват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вызывать </w:t>
      </w:r>
      <w:r w:rsidR="00FC5A4A" w:rsidRPr="00217D48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FC5A4A" w:rsidRPr="00217D48" w:rsidRDefault="00A16B85" w:rsidP="00FC5A4A">
      <w:pPr>
        <w:rPr>
          <w:sz w:val="26"/>
          <w:szCs w:val="26"/>
        </w:rPr>
      </w:pPr>
      <w:r>
        <w:rPr>
          <w:sz w:val="26"/>
          <w:szCs w:val="26"/>
        </w:rPr>
        <w:t>выявля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FC5A4A" w:rsidRPr="00217D48" w:rsidRDefault="001C186E" w:rsidP="00FC5A4A">
      <w:pPr>
        <w:rPr>
          <w:sz w:val="26"/>
          <w:szCs w:val="26"/>
        </w:rPr>
      </w:pPr>
      <w:r w:rsidRPr="001C186E">
        <w:rPr>
          <w:sz w:val="26"/>
          <w:szCs w:val="26"/>
        </w:rPr>
        <w:t xml:space="preserve">подготавливать </w:t>
      </w:r>
      <w:r w:rsidR="00FC5A4A" w:rsidRPr="00217D48">
        <w:rPr>
          <w:sz w:val="26"/>
          <w:szCs w:val="26"/>
        </w:rPr>
        <w:t>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проверят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FC5A4A" w:rsidRPr="00217D48" w:rsidRDefault="001C186E" w:rsidP="00FC5A4A">
      <w:pPr>
        <w:rPr>
          <w:sz w:val="26"/>
          <w:szCs w:val="26"/>
        </w:rPr>
      </w:pPr>
      <w:r>
        <w:rPr>
          <w:sz w:val="26"/>
          <w:szCs w:val="26"/>
        </w:rPr>
        <w:t>требовать</w:t>
      </w:r>
      <w:r w:rsidR="00FC5A4A" w:rsidRPr="00217D48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lastRenderedPageBreak/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3177BD" w:rsidRPr="00217D48">
        <w:rPr>
          <w:sz w:val="26"/>
          <w:szCs w:val="26"/>
        </w:rPr>
        <w:t>со</w:t>
      </w:r>
      <w:r w:rsidRPr="00217D48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1C186E">
        <w:rPr>
          <w:sz w:val="26"/>
          <w:szCs w:val="26"/>
        </w:rPr>
        <w:t>ть</w:t>
      </w:r>
      <w:r w:rsidRPr="00217D48">
        <w:rPr>
          <w:sz w:val="26"/>
          <w:szCs w:val="26"/>
        </w:rPr>
        <w:t xml:space="preserve">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поступления разногласий по Акту проверки участв</w:t>
      </w:r>
      <w:r w:rsidR="001C186E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их рассмотрении;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(вручает) налогоплательщику копии актов налоговой проверки и решения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</w:t>
      </w:r>
      <w:r w:rsidR="001C186E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ежедневно </w:t>
      </w:r>
      <w:r w:rsidR="006F30FD" w:rsidRPr="006F30FD">
        <w:rPr>
          <w:sz w:val="26"/>
          <w:szCs w:val="26"/>
        </w:rPr>
        <w:t xml:space="preserve">проводить </w:t>
      </w:r>
      <w:r w:rsidRPr="00217D48">
        <w:rPr>
          <w:sz w:val="26"/>
          <w:szCs w:val="26"/>
        </w:rPr>
        <w:t>в автоматизированном режиме камеральный расчет всех введенных в ЭОД</w:t>
      </w:r>
      <w:r w:rsidR="006F30FD">
        <w:rPr>
          <w:sz w:val="26"/>
          <w:szCs w:val="26"/>
        </w:rPr>
        <w:t xml:space="preserve"> АИС-3</w:t>
      </w:r>
      <w:r w:rsidRPr="00217D48">
        <w:rPr>
          <w:sz w:val="26"/>
          <w:szCs w:val="26"/>
        </w:rPr>
        <w:t xml:space="preserve"> и перенесенных в КРСБ деклараций (расчетов) и заявлений, автоматизированный камеральный контроль проводит</w:t>
      </w:r>
      <w:r w:rsidR="005641D6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 использованием </w:t>
      </w:r>
      <w:r w:rsidR="003177BD" w:rsidRPr="00217D48">
        <w:rPr>
          <w:sz w:val="26"/>
          <w:szCs w:val="26"/>
        </w:rPr>
        <w:t>внутри документальных</w:t>
      </w:r>
      <w:r w:rsidRPr="00217D48">
        <w:rPr>
          <w:sz w:val="26"/>
          <w:szCs w:val="26"/>
        </w:rPr>
        <w:t xml:space="preserve"> и </w:t>
      </w:r>
      <w:r w:rsidR="003177BD" w:rsidRPr="00217D48">
        <w:rPr>
          <w:sz w:val="26"/>
          <w:szCs w:val="26"/>
        </w:rPr>
        <w:t>меж документальных</w:t>
      </w:r>
      <w:r w:rsidRPr="00217D48">
        <w:rPr>
          <w:sz w:val="26"/>
          <w:szCs w:val="26"/>
        </w:rPr>
        <w:t xml:space="preserve"> контрольных соотношений;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</w:t>
      </w:r>
      <w:r w:rsidR="00DC0813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проводит</w:t>
      </w:r>
      <w:r w:rsidR="005641D6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закрытие комплекса мероприятий с проставлением даты окончания камеральной </w:t>
      </w:r>
      <w:r w:rsidR="006F30FD" w:rsidRPr="006F30FD">
        <w:rPr>
          <w:sz w:val="26"/>
          <w:szCs w:val="26"/>
        </w:rPr>
        <w:t>про</w:t>
      </w:r>
      <w:r w:rsidR="005641D6">
        <w:rPr>
          <w:sz w:val="26"/>
          <w:szCs w:val="26"/>
        </w:rPr>
        <w:t>в</w:t>
      </w:r>
      <w:r w:rsidRPr="00217D48">
        <w:rPr>
          <w:sz w:val="26"/>
          <w:szCs w:val="26"/>
        </w:rPr>
        <w:t>ерки,</w:t>
      </w:r>
    </w:p>
    <w:p w:rsidR="00FC5A4A" w:rsidRPr="00217D48" w:rsidRDefault="006F30FD" w:rsidP="00FC5A4A">
      <w:pPr>
        <w:rPr>
          <w:sz w:val="26"/>
          <w:szCs w:val="26"/>
        </w:rPr>
      </w:pPr>
      <w:r>
        <w:rPr>
          <w:sz w:val="26"/>
          <w:szCs w:val="26"/>
        </w:rPr>
        <w:t>ежедневно проверя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3177BD" w:rsidRPr="00217D48">
        <w:rPr>
          <w:sz w:val="26"/>
          <w:szCs w:val="26"/>
        </w:rPr>
        <w:t>е</w:t>
      </w:r>
      <w:r w:rsidR="00FC5A4A" w:rsidRPr="00217D48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ежедневно </w:t>
      </w:r>
      <w:r w:rsidR="006F30FD" w:rsidRPr="006F30FD">
        <w:rPr>
          <w:sz w:val="26"/>
          <w:szCs w:val="26"/>
        </w:rPr>
        <w:t xml:space="preserve">проверять </w:t>
      </w:r>
      <w:r w:rsidRPr="00217D48">
        <w:rPr>
          <w:sz w:val="26"/>
          <w:szCs w:val="26"/>
        </w:rPr>
        <w:t>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устанавливат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 постоянной основе редактир</w:t>
      </w:r>
      <w:r w:rsidR="006F30FD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своевременно отмечат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 ЭОД</w:t>
      </w:r>
      <w:r w:rsidR="00FD5B3A">
        <w:rPr>
          <w:sz w:val="26"/>
          <w:szCs w:val="26"/>
        </w:rPr>
        <w:t>, АИС-3</w:t>
      </w:r>
      <w:r w:rsidRPr="00217D48">
        <w:rPr>
          <w:sz w:val="26"/>
          <w:szCs w:val="26"/>
        </w:rPr>
        <w:t xml:space="preserve">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переда</w:t>
      </w:r>
      <w:r w:rsidR="00FD5B3A">
        <w:rPr>
          <w:sz w:val="26"/>
          <w:szCs w:val="26"/>
        </w:rPr>
        <w:t>вать</w:t>
      </w:r>
      <w:r w:rsidRPr="00217D48">
        <w:rPr>
          <w:sz w:val="26"/>
          <w:szCs w:val="26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</w:t>
      </w:r>
      <w:r w:rsidRPr="00217D48">
        <w:rPr>
          <w:sz w:val="26"/>
          <w:szCs w:val="26"/>
        </w:rPr>
        <w:lastRenderedPageBreak/>
        <w:t>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</w:t>
      </w:r>
      <w:r w:rsidR="00FD5B3A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взаимодейст</w:t>
      </w:r>
      <w:r w:rsidR="00DC0813">
        <w:rPr>
          <w:sz w:val="26"/>
          <w:szCs w:val="26"/>
        </w:rPr>
        <w:t>во</w:t>
      </w:r>
      <w:r w:rsidRPr="00217D48">
        <w:rPr>
          <w:sz w:val="26"/>
          <w:szCs w:val="26"/>
        </w:rPr>
        <w:t>в</w:t>
      </w:r>
      <w:r w:rsidR="00FD5B3A">
        <w:rPr>
          <w:sz w:val="26"/>
          <w:szCs w:val="26"/>
        </w:rPr>
        <w:t>а</w:t>
      </w:r>
      <w:r w:rsidRPr="00217D48">
        <w:rPr>
          <w:sz w:val="26"/>
          <w:szCs w:val="26"/>
        </w:rPr>
        <w:t>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</w:t>
      </w:r>
      <w:r w:rsidR="00FD5B3A">
        <w:rPr>
          <w:sz w:val="26"/>
          <w:szCs w:val="26"/>
        </w:rPr>
        <w:t>и</w:t>
      </w:r>
      <w:r w:rsidRPr="00217D48">
        <w:rPr>
          <w:sz w:val="26"/>
          <w:szCs w:val="26"/>
        </w:rPr>
        <w:t>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ежеквартально до 1 числа месяца следующего за отчетным налоговы</w:t>
      </w:r>
      <w:r w:rsidR="005C5099">
        <w:rPr>
          <w:sz w:val="26"/>
          <w:szCs w:val="26"/>
        </w:rPr>
        <w:t>м периодом проверят</w:t>
      </w:r>
      <w:r w:rsidR="00DC0813">
        <w:rPr>
          <w:sz w:val="26"/>
          <w:szCs w:val="26"/>
        </w:rPr>
        <w:t>ь</w:t>
      </w:r>
      <w:r w:rsidR="005C5099">
        <w:rPr>
          <w:sz w:val="26"/>
          <w:szCs w:val="26"/>
        </w:rPr>
        <w:t xml:space="preserve"> и редактировать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выполнят</w:t>
      </w:r>
      <w:r w:rsidR="005C5099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в случае необходимости исполня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C5A4A" w:rsidRPr="00217D48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4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17D48">
        <w:rPr>
          <w:rFonts w:cs="Times New Roman"/>
          <w:sz w:val="26"/>
          <w:szCs w:val="26"/>
        </w:rPr>
        <w:t xml:space="preserve">Федеральным законом </w:t>
      </w:r>
      <w:hyperlink r:id="rId25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</w:t>
        </w:r>
        <w:bookmarkStart w:id="1" w:name="_GoBack"/>
        <w:bookmarkEnd w:id="1"/>
        <w:r w:rsidRPr="00217D48">
          <w:rPr>
            <w:rStyle w:val="af7"/>
            <w:rFonts w:cs="Times New Roman"/>
            <w:color w:val="000000" w:themeColor="text1"/>
            <w:sz w:val="26"/>
          </w:rPr>
          <w:t>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>Федеральны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6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color w:val="000000" w:themeColor="text1"/>
          <w:sz w:val="26"/>
          <w:szCs w:val="26"/>
        </w:rPr>
        <w:t>ом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ind w:firstLine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5A4A" w:rsidRPr="00217D48" w:rsidRDefault="00FC5A4A" w:rsidP="00FC5A4A">
      <w:pPr>
        <w:widowControl w:val="0"/>
        <w:autoSpaceDE w:val="0"/>
        <w:autoSpaceDN w:val="0"/>
        <w:adjustRightInd w:val="0"/>
        <w:rPr>
          <w:sz w:val="26"/>
        </w:rPr>
      </w:pPr>
      <w:r w:rsidRPr="00217D4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5A4A" w:rsidRPr="00217D48" w:rsidRDefault="00FC5A4A" w:rsidP="00FC5A4A">
      <w:pPr>
        <w:shd w:val="clear" w:color="auto" w:fill="FFFFFF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B95A5D">
        <w:rPr>
          <w:rFonts w:cs="Times New Roman"/>
          <w:sz w:val="26"/>
          <w:szCs w:val="26"/>
        </w:rPr>
        <w:t>г</w:t>
      </w:r>
      <w:r w:rsidR="00B95A5D" w:rsidRPr="00217D48">
        <w:rPr>
          <w:rFonts w:cs="Times New Roman"/>
          <w:sz w:val="26"/>
          <w:szCs w:val="26"/>
        </w:rPr>
        <w:t>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имеет право:</w:t>
      </w:r>
    </w:p>
    <w:p w:rsidR="00FC5A4A" w:rsidRPr="00217D48" w:rsidRDefault="00FC5A4A" w:rsidP="00FC5A4A">
      <w:pPr>
        <w:shd w:val="clear" w:color="auto" w:fill="FFFFFF"/>
        <w:tabs>
          <w:tab w:val="left" w:pos="0"/>
        </w:tabs>
        <w:rPr>
          <w:sz w:val="26"/>
        </w:rPr>
      </w:pPr>
      <w:r w:rsidRPr="00217D48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защиту сведений о гражданском служащем;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должностной рост на конкурсной основе;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217D48">
        <w:rPr>
          <w:sz w:val="26"/>
        </w:rPr>
        <w:t>на членство в профессиональном союзе;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217D48">
        <w:rPr>
          <w:sz w:val="26"/>
        </w:rPr>
        <w:t>на  проведение по его заявлению служебной проверки;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10. 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217D48">
        <w:rPr>
          <w:sz w:val="26"/>
        </w:rPr>
        <w:t xml:space="preserve"> положением об Инспекции, утвержденным руководителем УФНС России по Ставропольскому краю от </w:t>
      </w:r>
      <w:r w:rsidRPr="00217D48">
        <w:rPr>
          <w:sz w:val="25"/>
          <w:szCs w:val="25"/>
        </w:rPr>
        <w:t xml:space="preserve"> </w:t>
      </w:r>
      <w:r w:rsidRPr="00217D48">
        <w:rPr>
          <w:sz w:val="26"/>
          <w:szCs w:val="26"/>
        </w:rPr>
        <w:t>25 февраля 2015 года,</w:t>
      </w:r>
      <w:r w:rsidRPr="00217D48">
        <w:rPr>
          <w:sz w:val="26"/>
        </w:rPr>
        <w:t xml:space="preserve"> положением об </w:t>
      </w:r>
      <w:r w:rsidRPr="00217D48">
        <w:rPr>
          <w:rFonts w:cs="Times New Roman"/>
          <w:sz w:val="26"/>
          <w:szCs w:val="26"/>
        </w:rPr>
        <w:t>отделе камеральных проверок №1</w:t>
      </w:r>
      <w:r w:rsidRPr="00217D48">
        <w:rPr>
          <w:sz w:val="26"/>
        </w:rPr>
        <w:t>, приказами (распоряжениями) ФНС России,  приказами Управления, приказами Инспекции</w:t>
      </w:r>
      <w:r w:rsidRPr="00217D48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217D48">
        <w:rPr>
          <w:sz w:val="26"/>
        </w:rPr>
        <w:t>, поручениями руководства Инспекции.</w:t>
      </w:r>
      <w:r w:rsidRPr="00217D48">
        <w:rPr>
          <w:rFonts w:cs="Times New Roman"/>
          <w:sz w:val="26"/>
          <w:szCs w:val="26"/>
        </w:rPr>
        <w:t xml:space="preserve">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11. 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17D48">
        <w:rPr>
          <w:rFonts w:cs="Times New Roman"/>
          <w:bCs/>
          <w:sz w:val="26"/>
          <w:szCs w:val="26"/>
        </w:rPr>
        <w:t xml:space="preserve">Кроме того,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217D48">
        <w:rPr>
          <w:rFonts w:cs="Times New Roman"/>
          <w:sz w:val="26"/>
          <w:szCs w:val="26"/>
        </w:rPr>
        <w:t>: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5A4A" w:rsidRPr="00217D48" w:rsidRDefault="00FC5A4A" w:rsidP="00FC5A4A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5A4A" w:rsidRPr="00217D48" w:rsidRDefault="00FC5A4A" w:rsidP="00FC5A4A">
      <w:pPr>
        <w:tabs>
          <w:tab w:val="left" w:pos="851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7D48" w:rsidRDefault="007E3D90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="00E45E47" w:rsidRPr="00217D4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1FAD" w:rsidRPr="00217D4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9D1018" w:rsidRPr="00217D48">
        <w:rPr>
          <w:rFonts w:cs="Times New Roman"/>
          <w:b/>
          <w:sz w:val="26"/>
          <w:szCs w:val="26"/>
        </w:rPr>
        <w:t>отдела</w:t>
      </w:r>
      <w:r w:rsidRPr="00217D48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217D4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E45E47" w:rsidRPr="00217D48">
        <w:rPr>
          <w:rFonts w:cs="Times New Roman"/>
          <w:b/>
          <w:sz w:val="26"/>
          <w:szCs w:val="26"/>
        </w:rPr>
        <w:t>у</w:t>
      </w:r>
      <w:r w:rsidRPr="00217D4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- </w:t>
      </w:r>
      <w:r w:rsidR="008971B7" w:rsidRPr="00217D48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17D48">
        <w:rPr>
          <w:rFonts w:cs="Times New Roman"/>
          <w:b/>
          <w:sz w:val="26"/>
          <w:szCs w:val="26"/>
        </w:rPr>
        <w:t xml:space="preserve"> </w:t>
      </w:r>
      <w:r w:rsidR="002975BC" w:rsidRPr="00217D48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14.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A71FAD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формировании  поквартального плана проведения проверок;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подведении поквартальных итогов выполнения контрольной работы.</w:t>
      </w:r>
    </w:p>
    <w:p w:rsidR="000B2E17" w:rsidRPr="00217D48" w:rsidRDefault="008971B7" w:rsidP="000B2E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A71FAD" w:rsidRPr="00217D48">
        <w:rPr>
          <w:rFonts w:cs="Times New Roman"/>
          <w:sz w:val="26"/>
          <w:szCs w:val="26"/>
        </w:rPr>
        <w:t>5.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17D48" w:rsidRDefault="00C407E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положений об отделе 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0B2E1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="000B2E17" w:rsidRPr="00217D48">
        <w:rPr>
          <w:rFonts w:cs="Times New Roman"/>
          <w:sz w:val="26"/>
          <w:szCs w:val="26"/>
        </w:rPr>
        <w:t xml:space="preserve">; </w:t>
      </w:r>
    </w:p>
    <w:p w:rsidR="008971B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217D48">
        <w:rPr>
          <w:rFonts w:cs="Times New Roman"/>
          <w:sz w:val="26"/>
          <w:szCs w:val="26"/>
        </w:rPr>
        <w:t>начальника Инспекции</w:t>
      </w:r>
      <w:r w:rsidRPr="00217D48">
        <w:rPr>
          <w:rFonts w:cs="Times New Roman"/>
          <w:sz w:val="26"/>
          <w:szCs w:val="26"/>
        </w:rPr>
        <w:t>.</w:t>
      </w:r>
    </w:p>
    <w:p w:rsidR="00601C5B" w:rsidRPr="00217D48" w:rsidRDefault="00601C5B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17D48" w:rsidRDefault="000916AA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Взаимодействие</w:t>
      </w:r>
      <w:r w:rsidR="008971B7" w:rsidRPr="00217D48">
        <w:rPr>
          <w:rFonts w:cs="Times New Roman"/>
          <w:sz w:val="26"/>
          <w:szCs w:val="26"/>
        </w:rPr>
        <w:t xml:space="preserve">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D48">
        <w:rPr>
          <w:rFonts w:cs="Times New Roman"/>
          <w:sz w:val="26"/>
          <w:szCs w:val="26"/>
        </w:rPr>
        <w:t>.08.</w:t>
      </w:r>
      <w:r w:rsidRPr="00217D48">
        <w:rPr>
          <w:rFonts w:cs="Times New Roman"/>
          <w:sz w:val="26"/>
          <w:szCs w:val="26"/>
        </w:rPr>
        <w:t>2002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D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33, ст. 3196; 2009,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29, ст. 3658)</w:t>
      </w:r>
      <w:r w:rsidRPr="00217D4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D48">
        <w:rPr>
          <w:rFonts w:cs="Times New Roman"/>
          <w:sz w:val="26"/>
          <w:szCs w:val="26"/>
        </w:rPr>
        <w:t>.07.</w:t>
      </w:r>
      <w:r w:rsidRPr="00217D48">
        <w:rPr>
          <w:rFonts w:cs="Times New Roman"/>
          <w:sz w:val="26"/>
          <w:szCs w:val="26"/>
        </w:rPr>
        <w:t>2004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79-ФЗ «О государственной гражданской </w:t>
      </w:r>
      <w:r w:rsidRPr="00217D48">
        <w:rPr>
          <w:rFonts w:cs="Times New Roman"/>
          <w:sz w:val="26"/>
          <w:szCs w:val="26"/>
        </w:rPr>
        <w:lastRenderedPageBreak/>
        <w:t>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VIII.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B307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217D48">
        <w:rPr>
          <w:rFonts w:cs="Times New Roman"/>
          <w:sz w:val="26"/>
          <w:szCs w:val="26"/>
        </w:rPr>
        <w:t xml:space="preserve"> </w:t>
      </w:r>
      <w:r w:rsidR="00B30717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выполняет </w:t>
      </w:r>
      <w:r w:rsidR="00B30717" w:rsidRPr="00217D48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17D48" w:rsidRDefault="004216D7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IX.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C061A4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9</w:t>
      </w:r>
      <w:r w:rsidRPr="00217D48">
        <w:rPr>
          <w:rFonts w:cs="Times New Roman"/>
          <w:sz w:val="26"/>
          <w:szCs w:val="26"/>
        </w:rPr>
        <w:t>. </w:t>
      </w:r>
      <w:r w:rsidR="00C061A4" w:rsidRPr="00217D4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217D4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</w:t>
      </w:r>
    </w:p>
    <w:p w:rsidR="00217D48" w:rsidRPr="00217D48" w:rsidRDefault="00217D48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камеральных проверок №1</w:t>
      </w:r>
      <w:r>
        <w:rPr>
          <w:rFonts w:ascii="Times New Roman" w:hAnsi="Times New Roman"/>
        </w:rPr>
        <w:t xml:space="preserve">                       </w:t>
      </w:r>
      <w:r w:rsidRPr="00262D27">
        <w:rPr>
          <w:rFonts w:ascii="Times New Roman" w:hAnsi="Times New Roman"/>
        </w:rPr>
        <w:t xml:space="preserve"> </w:t>
      </w:r>
      <w:r w:rsidRPr="00C061A4">
        <w:rPr>
          <w:u w:val="single"/>
        </w:rPr>
        <w:t>__________________</w:t>
      </w:r>
      <w:r w:rsidRPr="00262D27">
        <w:t xml:space="preserve">  </w:t>
      </w:r>
      <w:r>
        <w:t xml:space="preserve">               </w:t>
      </w:r>
      <w:r>
        <w:rPr>
          <w:rFonts w:ascii="Times New Roman" w:hAnsi="Times New Roman"/>
        </w:rPr>
        <w:t>О.В. Скрынникова</w:t>
      </w:r>
      <w:r w:rsidRPr="00262D27">
        <w:t xml:space="preserve">    </w:t>
      </w:r>
    </w:p>
    <w:p w:rsidR="00217D48" w:rsidRPr="00C061A4" w:rsidRDefault="00217D48" w:rsidP="00217D48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Pr="00C93F6D" w:rsidRDefault="00217D48" w:rsidP="00C93F6D">
      <w:pPr>
        <w:rPr>
          <w:rFonts w:cs="Times New Roman"/>
          <w:sz w:val="26"/>
          <w:szCs w:val="26"/>
        </w:rPr>
      </w:pP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sectPr w:rsidR="007E3D90" w:rsidRPr="00C93F6D" w:rsidSect="00E35BBB">
      <w:headerReference w:type="default" r:id="rId27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B32" w:rsidRDefault="006F0B32" w:rsidP="003B7A81">
      <w:r>
        <w:separator/>
      </w:r>
    </w:p>
  </w:endnote>
  <w:endnote w:type="continuationSeparator" w:id="0">
    <w:p w:rsidR="006F0B32" w:rsidRDefault="006F0B3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B32" w:rsidRDefault="006F0B32" w:rsidP="003B7A81">
      <w:r>
        <w:separator/>
      </w:r>
    </w:p>
  </w:footnote>
  <w:footnote w:type="continuationSeparator" w:id="0">
    <w:p w:rsidR="006F0B32" w:rsidRDefault="006F0B3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D5B3A" w:rsidRPr="00B310A4" w:rsidRDefault="00FD5B3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C081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D5B3A" w:rsidRPr="00B310A4" w:rsidRDefault="00FD5B3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663F"/>
    <w:rsid w:val="00101D17"/>
    <w:rsid w:val="0010533E"/>
    <w:rsid w:val="00121DFA"/>
    <w:rsid w:val="001300BB"/>
    <w:rsid w:val="00141E3E"/>
    <w:rsid w:val="0015046F"/>
    <w:rsid w:val="00151B95"/>
    <w:rsid w:val="001559CE"/>
    <w:rsid w:val="00165B7A"/>
    <w:rsid w:val="001665C3"/>
    <w:rsid w:val="00175938"/>
    <w:rsid w:val="00192A8B"/>
    <w:rsid w:val="00195D99"/>
    <w:rsid w:val="001A0913"/>
    <w:rsid w:val="001B1490"/>
    <w:rsid w:val="001B5BBA"/>
    <w:rsid w:val="001C186E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17D48"/>
    <w:rsid w:val="0022061F"/>
    <w:rsid w:val="0022091F"/>
    <w:rsid w:val="00222F53"/>
    <w:rsid w:val="00223FD9"/>
    <w:rsid w:val="0025122B"/>
    <w:rsid w:val="00254973"/>
    <w:rsid w:val="00254D09"/>
    <w:rsid w:val="00295029"/>
    <w:rsid w:val="002975BC"/>
    <w:rsid w:val="002A4ADB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7BD"/>
    <w:rsid w:val="003219ED"/>
    <w:rsid w:val="00324681"/>
    <w:rsid w:val="0032725D"/>
    <w:rsid w:val="003314B0"/>
    <w:rsid w:val="00333012"/>
    <w:rsid w:val="00335E38"/>
    <w:rsid w:val="00340885"/>
    <w:rsid w:val="0034368A"/>
    <w:rsid w:val="003479A4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02E6"/>
    <w:rsid w:val="004724F9"/>
    <w:rsid w:val="004776BC"/>
    <w:rsid w:val="0049073B"/>
    <w:rsid w:val="00492B5B"/>
    <w:rsid w:val="00493417"/>
    <w:rsid w:val="00494802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1D6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5099"/>
    <w:rsid w:val="005D1E6A"/>
    <w:rsid w:val="005D7ABC"/>
    <w:rsid w:val="005E320B"/>
    <w:rsid w:val="005F1DC3"/>
    <w:rsid w:val="00601C5B"/>
    <w:rsid w:val="00613B2B"/>
    <w:rsid w:val="00622B54"/>
    <w:rsid w:val="006236A7"/>
    <w:rsid w:val="00630988"/>
    <w:rsid w:val="0064507A"/>
    <w:rsid w:val="006618E5"/>
    <w:rsid w:val="00662DD6"/>
    <w:rsid w:val="00667FC8"/>
    <w:rsid w:val="00671440"/>
    <w:rsid w:val="00672E97"/>
    <w:rsid w:val="00674287"/>
    <w:rsid w:val="00676DE4"/>
    <w:rsid w:val="00681090"/>
    <w:rsid w:val="00683559"/>
    <w:rsid w:val="00685DA3"/>
    <w:rsid w:val="006877ED"/>
    <w:rsid w:val="00695CD9"/>
    <w:rsid w:val="006A44FB"/>
    <w:rsid w:val="006A5528"/>
    <w:rsid w:val="006D0144"/>
    <w:rsid w:val="006D1DF5"/>
    <w:rsid w:val="006D5E90"/>
    <w:rsid w:val="006E2C92"/>
    <w:rsid w:val="006E6747"/>
    <w:rsid w:val="006F0B32"/>
    <w:rsid w:val="006F140C"/>
    <w:rsid w:val="006F30FD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5E11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5164A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6B85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1FAD"/>
    <w:rsid w:val="00A77A66"/>
    <w:rsid w:val="00A81ABF"/>
    <w:rsid w:val="00A83B0E"/>
    <w:rsid w:val="00A84C4F"/>
    <w:rsid w:val="00AA0D13"/>
    <w:rsid w:val="00AA0E97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A5D"/>
    <w:rsid w:val="00B97037"/>
    <w:rsid w:val="00BA33DE"/>
    <w:rsid w:val="00BA4E4A"/>
    <w:rsid w:val="00BA51E1"/>
    <w:rsid w:val="00BB3568"/>
    <w:rsid w:val="00BB3D0B"/>
    <w:rsid w:val="00BB69BC"/>
    <w:rsid w:val="00BC32F0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5330B"/>
    <w:rsid w:val="00C638B8"/>
    <w:rsid w:val="00C66032"/>
    <w:rsid w:val="00C73A81"/>
    <w:rsid w:val="00C73C62"/>
    <w:rsid w:val="00C7504B"/>
    <w:rsid w:val="00C80643"/>
    <w:rsid w:val="00C82AD0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0813"/>
    <w:rsid w:val="00DC6279"/>
    <w:rsid w:val="00DC6C36"/>
    <w:rsid w:val="00DD1315"/>
    <w:rsid w:val="00DE6D86"/>
    <w:rsid w:val="00DE6E00"/>
    <w:rsid w:val="00DE781E"/>
    <w:rsid w:val="00E005FE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50C0"/>
    <w:rsid w:val="00E67578"/>
    <w:rsid w:val="00E7032C"/>
    <w:rsid w:val="00E711C3"/>
    <w:rsid w:val="00E80FFF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A4A9E"/>
    <w:rsid w:val="00FB1E9E"/>
    <w:rsid w:val="00FB20BA"/>
    <w:rsid w:val="00FB6244"/>
    <w:rsid w:val="00FC5A4A"/>
    <w:rsid w:val="00FC615D"/>
    <w:rsid w:val="00FD23BC"/>
    <w:rsid w:val="00FD5B3A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6D5E6435DD8BEA77150F5FB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D789562DCCE2D1148D1C90A902A01E0D16FB6159124ABDE789FE7A66A78d2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DB0426A57BB4B1B986DB8A438CA70E2AA5BE0D8F2111A90498F16CBC0487E384EC5A2EA56A9CCEC4132CDC13dFb1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7F1430C01898A496E70B0A850B3FE888E6248B8B6B3D3CF3542E4C233189E873B4FEE4BAC13F050C9E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ED789562DCCE2D1148D1D70786465FEAD762ED1C9222A88E22CDE1F135D2ECE95BF5981652F2EE56FE2C487070dDG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E0A30-AC20-4ACF-B7D9-5431A1FCE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5678</Words>
  <Characters>32369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4</cp:revision>
  <cp:lastPrinted>2019-02-04T09:10:00Z</cp:lastPrinted>
  <dcterms:created xsi:type="dcterms:W3CDTF">2019-02-04T09:00:00Z</dcterms:created>
  <dcterms:modified xsi:type="dcterms:W3CDTF">2019-02-04T09:10:00Z</dcterms:modified>
</cp:coreProperties>
</file>